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ACF85" w14:textId="77777777" w:rsidR="00C01BBC" w:rsidRPr="00C01BBC" w:rsidRDefault="00C01BBC" w:rsidP="00C01BBC">
      <w:pPr>
        <w:rPr>
          <w:b/>
        </w:rPr>
      </w:pPr>
      <w:r w:rsidRPr="00C01BBC">
        <w:rPr>
          <w:b/>
        </w:rPr>
        <w:t>Frequently Asked Questions</w:t>
      </w:r>
    </w:p>
    <w:p w14:paraId="69482051" w14:textId="77777777" w:rsidR="00C01BBC" w:rsidRPr="00C01BBC" w:rsidRDefault="00C01BBC" w:rsidP="00C01BBC">
      <w:pPr>
        <w:rPr>
          <w:b/>
          <w:bCs/>
          <w:lang w:val="en-US"/>
        </w:rPr>
      </w:pPr>
    </w:p>
    <w:p w14:paraId="0F0CBF23" w14:textId="77777777" w:rsidR="00C01BBC" w:rsidRPr="00C01BBC" w:rsidRDefault="00C01BBC" w:rsidP="00C01BBC">
      <w:pPr>
        <w:numPr>
          <w:ilvl w:val="0"/>
          <w:numId w:val="2"/>
        </w:numPr>
        <w:rPr>
          <w:b/>
          <w:bCs/>
          <w:lang w:val="en-US"/>
        </w:rPr>
      </w:pPr>
      <w:r w:rsidRPr="00C01BBC">
        <w:rPr>
          <w:b/>
          <w:bCs/>
          <w:lang w:val="en-US"/>
        </w:rPr>
        <w:t>What is the Autism Speaks Canada x Samsung Canada Tablet Program?</w:t>
      </w:r>
    </w:p>
    <w:p w14:paraId="770D50EB" w14:textId="77777777" w:rsidR="00C01BBC" w:rsidRPr="00C01BBC" w:rsidRDefault="00C01BBC" w:rsidP="00C01BBC">
      <w:r w:rsidRPr="00C01BBC">
        <w:rPr>
          <w:lang w:val="en-US"/>
        </w:rPr>
        <w:t xml:space="preserve"> Samsung Canada and Autism Speaks Canada are providing 1000 Samsung Tablets to the autism community across Canada who are facing disruptions in accessing critical resources, supports and services to reach their full potential. You can apply </w:t>
      </w:r>
      <w:hyperlink r:id="rId5" w:history="1">
        <w:r w:rsidRPr="00C01BBC">
          <w:rPr>
            <w:rStyle w:val="Hyperlink"/>
          </w:rPr>
          <w:t>http://autismspeaks.ca/SamsungTech</w:t>
        </w:r>
      </w:hyperlink>
    </w:p>
    <w:p w14:paraId="5B6631DE" w14:textId="00DE6AE6" w:rsidR="00C01BBC" w:rsidRPr="00C01BBC" w:rsidRDefault="00C01BBC" w:rsidP="00C01BBC">
      <w:pPr>
        <w:rPr>
          <w:lang w:val="en-US"/>
        </w:rPr>
      </w:pPr>
      <w:r w:rsidRPr="00C01BBC">
        <w:rPr>
          <w:lang w:val="en-US"/>
        </w:rPr>
        <w:t>Deadline for application May 15, 2020.</w:t>
      </w:r>
    </w:p>
    <w:p w14:paraId="7A94088E" w14:textId="77777777" w:rsidR="00C01BBC" w:rsidRPr="00C01BBC" w:rsidRDefault="00C01BBC" w:rsidP="00C01BBC">
      <w:pPr>
        <w:rPr>
          <w:lang w:val="en-US"/>
        </w:rPr>
      </w:pPr>
      <w:r w:rsidRPr="00C01BBC">
        <w:rPr>
          <w:b/>
          <w:bCs/>
          <w:lang w:val="en-US"/>
        </w:rPr>
        <w:t xml:space="preserve">2. Who can apply? </w:t>
      </w:r>
    </w:p>
    <w:p w14:paraId="1C1939E8" w14:textId="77777777" w:rsidR="00C01BBC" w:rsidRPr="00C01BBC" w:rsidRDefault="00C01BBC" w:rsidP="00C01BBC">
      <w:pPr>
        <w:rPr>
          <w:lang w:val="en-US"/>
        </w:rPr>
      </w:pPr>
      <w:r w:rsidRPr="00C01BBC">
        <w:rPr>
          <w:lang w:val="en-US"/>
        </w:rPr>
        <w:t>Eligibility requirements to apply for the program include:</w:t>
      </w:r>
    </w:p>
    <w:p w14:paraId="0ECF38C0" w14:textId="77777777" w:rsidR="00C01BBC" w:rsidRPr="00C01BBC" w:rsidRDefault="00C01BBC" w:rsidP="00C01BBC">
      <w:pPr>
        <w:numPr>
          <w:ilvl w:val="0"/>
          <w:numId w:val="1"/>
        </w:numPr>
        <w:rPr>
          <w:lang w:val="en-US"/>
        </w:rPr>
      </w:pPr>
      <w:r w:rsidRPr="00C01BBC">
        <w:rPr>
          <w:lang w:val="en-US"/>
        </w:rPr>
        <w:t>Canadian residents</w:t>
      </w:r>
    </w:p>
    <w:p w14:paraId="3EC0CB75" w14:textId="77777777" w:rsidR="00C01BBC" w:rsidRPr="00C01BBC" w:rsidRDefault="00C01BBC" w:rsidP="00C01BBC">
      <w:pPr>
        <w:numPr>
          <w:ilvl w:val="0"/>
          <w:numId w:val="1"/>
        </w:numPr>
        <w:rPr>
          <w:lang w:val="en-US"/>
        </w:rPr>
      </w:pPr>
      <w:r w:rsidRPr="00C01BBC">
        <w:rPr>
          <w:lang w:val="en-US"/>
        </w:rPr>
        <w:t xml:space="preserve">Individuals with a diagnosis of ASD </w:t>
      </w:r>
    </w:p>
    <w:p w14:paraId="054A19B4" w14:textId="77777777" w:rsidR="00C01BBC" w:rsidRPr="00C01BBC" w:rsidRDefault="00C01BBC" w:rsidP="00C01BBC">
      <w:pPr>
        <w:numPr>
          <w:ilvl w:val="0"/>
          <w:numId w:val="1"/>
        </w:numPr>
        <w:rPr>
          <w:lang w:val="en-US"/>
        </w:rPr>
      </w:pPr>
      <w:r w:rsidRPr="00C01BBC">
        <w:rPr>
          <w:lang w:val="en-US"/>
        </w:rPr>
        <w:t>Do not currently have a touch device</w:t>
      </w:r>
    </w:p>
    <w:p w14:paraId="06C8CBD6" w14:textId="77777777" w:rsidR="00C01BBC" w:rsidRPr="00C01BBC" w:rsidRDefault="00C01BBC" w:rsidP="00C01BBC">
      <w:pPr>
        <w:numPr>
          <w:ilvl w:val="0"/>
          <w:numId w:val="1"/>
        </w:numPr>
        <w:rPr>
          <w:lang w:val="en-US"/>
        </w:rPr>
      </w:pPr>
      <w:r w:rsidRPr="00C01BBC">
        <w:rPr>
          <w:lang w:val="en-US"/>
        </w:rPr>
        <w:t xml:space="preserve">Willing to share the benefits of the tablet with ASC and Samsung online community </w:t>
      </w:r>
    </w:p>
    <w:p w14:paraId="6040821E" w14:textId="77777777" w:rsidR="00C01BBC" w:rsidRPr="00C01BBC" w:rsidRDefault="00C01BBC" w:rsidP="00C01BBC">
      <w:pPr>
        <w:rPr>
          <w:lang w:val="en-US"/>
        </w:rPr>
      </w:pPr>
      <w:r w:rsidRPr="00C01BBC">
        <w:rPr>
          <w:b/>
          <w:bCs/>
          <w:lang w:val="en-US"/>
        </w:rPr>
        <w:t xml:space="preserve">3. How can I apply? </w:t>
      </w:r>
    </w:p>
    <w:p w14:paraId="25CCADA3" w14:textId="77777777" w:rsidR="00C01BBC" w:rsidRPr="00C01BBC" w:rsidRDefault="00C01BBC" w:rsidP="00C01BBC">
      <w:r w:rsidRPr="00C01BBC">
        <w:rPr>
          <w:lang w:val="en-US"/>
        </w:rPr>
        <w:t xml:space="preserve">You can apply </w:t>
      </w:r>
      <w:hyperlink r:id="rId6" w:history="1">
        <w:r w:rsidRPr="00C01BBC">
          <w:rPr>
            <w:rStyle w:val="Hyperlink"/>
          </w:rPr>
          <w:t>http://autismspeaks.ca/SamsungTech</w:t>
        </w:r>
      </w:hyperlink>
    </w:p>
    <w:p w14:paraId="5C8ACB04" w14:textId="00AD1280" w:rsidR="00C01BBC" w:rsidRPr="00C01BBC" w:rsidRDefault="00C01BBC" w:rsidP="00C01BBC">
      <w:pPr>
        <w:rPr>
          <w:lang w:val="en-US"/>
        </w:rPr>
      </w:pPr>
      <w:r w:rsidRPr="00C01BBC">
        <w:rPr>
          <w:lang w:val="en-US"/>
        </w:rPr>
        <w:t>Deadline for application May 15, 2020.</w:t>
      </w:r>
    </w:p>
    <w:p w14:paraId="539B3A15" w14:textId="77777777" w:rsidR="00C01BBC" w:rsidRPr="00C01BBC" w:rsidRDefault="00C01BBC" w:rsidP="00C01BBC">
      <w:pPr>
        <w:rPr>
          <w:lang w:val="en-US"/>
        </w:rPr>
      </w:pPr>
      <w:r w:rsidRPr="00C01BBC">
        <w:rPr>
          <w:b/>
          <w:bCs/>
          <w:lang w:val="en-US"/>
        </w:rPr>
        <w:t xml:space="preserve">4. Do I have to answer all the questions in the application? </w:t>
      </w:r>
    </w:p>
    <w:p w14:paraId="06516428" w14:textId="72BE115D" w:rsidR="00C01BBC" w:rsidRPr="00C01BBC" w:rsidRDefault="00C01BBC" w:rsidP="00C01BBC">
      <w:pPr>
        <w:rPr>
          <w:lang w:val="en-US"/>
        </w:rPr>
      </w:pPr>
      <w:r w:rsidRPr="00C01BBC">
        <w:rPr>
          <w:lang w:val="en-US"/>
        </w:rPr>
        <w:t xml:space="preserve">All questions marked with an asterisk (*) must be answered for the application forms to be submitted successfully. </w:t>
      </w:r>
    </w:p>
    <w:p w14:paraId="7B7C094D" w14:textId="77777777" w:rsidR="00C01BBC" w:rsidRPr="00C01BBC" w:rsidRDefault="00C01BBC" w:rsidP="00C01BBC">
      <w:pPr>
        <w:rPr>
          <w:lang w:val="en-US"/>
        </w:rPr>
      </w:pPr>
      <w:r w:rsidRPr="00C01BBC">
        <w:rPr>
          <w:b/>
          <w:bCs/>
          <w:lang w:val="en-US"/>
        </w:rPr>
        <w:t xml:space="preserve">5. What if I run out of space in the open text fields? </w:t>
      </w:r>
    </w:p>
    <w:p w14:paraId="543CF1C8" w14:textId="6FB7A190" w:rsidR="00C01BBC" w:rsidRPr="00C01BBC" w:rsidRDefault="00C01BBC" w:rsidP="00C01BBC">
      <w:pPr>
        <w:rPr>
          <w:lang w:val="en-US"/>
        </w:rPr>
      </w:pPr>
      <w:r w:rsidRPr="00C01BBC">
        <w:rPr>
          <w:lang w:val="en-US"/>
        </w:rPr>
        <w:t xml:space="preserve">You will need to edit your answer to fit into the </w:t>
      </w:r>
      <w:proofErr w:type="spellStart"/>
      <w:r w:rsidRPr="00C01BBC">
        <w:rPr>
          <w:lang w:val="en-US"/>
        </w:rPr>
        <w:t>maxmum</w:t>
      </w:r>
      <w:proofErr w:type="spellEnd"/>
      <w:r w:rsidRPr="00C01BBC">
        <w:rPr>
          <w:lang w:val="en-US"/>
        </w:rPr>
        <w:t xml:space="preserve"> character field size indicated in each question. </w:t>
      </w:r>
    </w:p>
    <w:p w14:paraId="4114724D" w14:textId="77777777" w:rsidR="00C01BBC" w:rsidRPr="00C01BBC" w:rsidRDefault="00C01BBC" w:rsidP="00C01BBC">
      <w:pPr>
        <w:rPr>
          <w:lang w:val="en-US"/>
        </w:rPr>
      </w:pPr>
      <w:r w:rsidRPr="00C01BBC">
        <w:rPr>
          <w:b/>
          <w:bCs/>
          <w:lang w:val="en-US"/>
        </w:rPr>
        <w:t xml:space="preserve">6. Can I use a P.O. Box in the recipient address field? </w:t>
      </w:r>
    </w:p>
    <w:p w14:paraId="531F1D25" w14:textId="0AAB79C4" w:rsidR="00C01BBC" w:rsidRPr="00C01BBC" w:rsidRDefault="00C01BBC" w:rsidP="00C01BBC">
      <w:pPr>
        <w:rPr>
          <w:lang w:val="en-US"/>
        </w:rPr>
      </w:pPr>
      <w:r w:rsidRPr="00C01BBC">
        <w:rPr>
          <w:lang w:val="en-US"/>
        </w:rPr>
        <w:t xml:space="preserve">Unfortunately, we are not able to accept an address with a P.O. Box because the parcel delivery service will not guarantee delivery to a P.O. Box. </w:t>
      </w:r>
    </w:p>
    <w:p w14:paraId="6BADF3F9" w14:textId="77777777" w:rsidR="00C01BBC" w:rsidRPr="00C01BBC" w:rsidRDefault="00C01BBC" w:rsidP="00C01BBC">
      <w:pPr>
        <w:rPr>
          <w:lang w:val="en-US"/>
        </w:rPr>
      </w:pPr>
      <w:r w:rsidRPr="00C01BBC">
        <w:rPr>
          <w:b/>
          <w:bCs/>
          <w:lang w:val="en-US"/>
        </w:rPr>
        <w:t xml:space="preserve">8. Does everyone who applies receive the Samsung Galaxy Tablet? </w:t>
      </w:r>
    </w:p>
    <w:p w14:paraId="36EF3B3F" w14:textId="6F6B0FB2" w:rsidR="00C01BBC" w:rsidRPr="00C01BBC" w:rsidRDefault="00C01BBC" w:rsidP="00C01BBC">
      <w:pPr>
        <w:rPr>
          <w:lang w:val="en-US"/>
        </w:rPr>
      </w:pPr>
      <w:r w:rsidRPr="00C01BBC">
        <w:rPr>
          <w:lang w:val="en-US"/>
        </w:rPr>
        <w:t xml:space="preserve">A maximum of 1000 Samsung Galaxy Tablets will be donated. </w:t>
      </w:r>
    </w:p>
    <w:p w14:paraId="12C0B229" w14:textId="77777777" w:rsidR="00C01BBC" w:rsidRPr="00C01BBC" w:rsidRDefault="00C01BBC" w:rsidP="00C01BBC">
      <w:pPr>
        <w:rPr>
          <w:lang w:val="en-US"/>
        </w:rPr>
      </w:pPr>
      <w:r w:rsidRPr="00C01BBC">
        <w:rPr>
          <w:b/>
          <w:bCs/>
          <w:lang w:val="en-US"/>
        </w:rPr>
        <w:t xml:space="preserve">9. How many applications can I submit per individual or organization? </w:t>
      </w:r>
    </w:p>
    <w:p w14:paraId="0A42EAF6" w14:textId="79460D8B" w:rsidR="00C01BBC" w:rsidRPr="00C01BBC" w:rsidRDefault="00C01BBC" w:rsidP="00C01BBC">
      <w:pPr>
        <w:rPr>
          <w:lang w:val="en-US"/>
        </w:rPr>
      </w:pPr>
      <w:r w:rsidRPr="00C01BBC">
        <w:rPr>
          <w:lang w:val="en-US"/>
        </w:rPr>
        <w:t xml:space="preserve">One application per individual recipient will be considered. </w:t>
      </w:r>
    </w:p>
    <w:p w14:paraId="443C87C1" w14:textId="77777777" w:rsidR="00C01BBC" w:rsidRPr="00C01BBC" w:rsidRDefault="00C01BBC" w:rsidP="00C01BBC">
      <w:pPr>
        <w:rPr>
          <w:lang w:val="en-US"/>
        </w:rPr>
      </w:pPr>
      <w:r w:rsidRPr="00C01BBC">
        <w:rPr>
          <w:b/>
          <w:bCs/>
          <w:lang w:val="en-US"/>
        </w:rPr>
        <w:t xml:space="preserve">10. Can I apply for more than one person to receive the Samsung Galaxy Tablet? </w:t>
      </w:r>
    </w:p>
    <w:p w14:paraId="6130CD47" w14:textId="77777777" w:rsidR="00C01BBC" w:rsidRPr="00C01BBC" w:rsidRDefault="00C01BBC" w:rsidP="00C01BBC">
      <w:pPr>
        <w:rPr>
          <w:lang w:val="en-US"/>
        </w:rPr>
      </w:pPr>
      <w:r w:rsidRPr="00C01BBC">
        <w:rPr>
          <w:lang w:val="en-US"/>
        </w:rPr>
        <w:t xml:space="preserve">Yes, you may apply for more than one individual if you fill out separate applications for everyone. </w:t>
      </w:r>
    </w:p>
    <w:p w14:paraId="284018A7" w14:textId="77777777" w:rsidR="00C01BBC" w:rsidRPr="00C01BBC" w:rsidRDefault="00C01BBC" w:rsidP="00C01BBC">
      <w:pPr>
        <w:rPr>
          <w:b/>
          <w:bCs/>
          <w:lang w:val="en-US"/>
        </w:rPr>
      </w:pPr>
    </w:p>
    <w:p w14:paraId="3DFE7BCF" w14:textId="77777777" w:rsidR="00C01BBC" w:rsidRPr="00C01BBC" w:rsidRDefault="00C01BBC" w:rsidP="00C01BBC">
      <w:pPr>
        <w:rPr>
          <w:lang w:val="en-US"/>
        </w:rPr>
      </w:pPr>
      <w:r w:rsidRPr="00C01BBC">
        <w:rPr>
          <w:b/>
          <w:bCs/>
          <w:lang w:val="en-US"/>
        </w:rPr>
        <w:t xml:space="preserve">11. Does the program have an age restriction? </w:t>
      </w:r>
    </w:p>
    <w:p w14:paraId="50F7D8D2" w14:textId="0F82890E" w:rsidR="00C01BBC" w:rsidRPr="00C01BBC" w:rsidRDefault="00C01BBC" w:rsidP="00C01BBC">
      <w:pPr>
        <w:rPr>
          <w:lang w:val="en-US"/>
        </w:rPr>
      </w:pPr>
      <w:r w:rsidRPr="00C01BBC">
        <w:rPr>
          <w:lang w:val="en-US"/>
        </w:rPr>
        <w:t xml:space="preserve">The tablet is best suited to individuals who are 5 years old and up. </w:t>
      </w:r>
    </w:p>
    <w:p w14:paraId="4F45C87B" w14:textId="77777777" w:rsidR="00C01BBC" w:rsidRPr="00C01BBC" w:rsidRDefault="00C01BBC" w:rsidP="00C01BBC">
      <w:pPr>
        <w:rPr>
          <w:lang w:val="en-US"/>
        </w:rPr>
      </w:pPr>
      <w:r w:rsidRPr="00C01BBC">
        <w:rPr>
          <w:b/>
          <w:bCs/>
          <w:lang w:val="en-US"/>
        </w:rPr>
        <w:t xml:space="preserve">12. When is the deadline to apply? </w:t>
      </w:r>
    </w:p>
    <w:p w14:paraId="136C8431" w14:textId="1DD0A5CB" w:rsidR="00C01BBC" w:rsidRPr="00C01BBC" w:rsidRDefault="00C01BBC" w:rsidP="00C01BBC">
      <w:pPr>
        <w:rPr>
          <w:lang w:val="en-US"/>
        </w:rPr>
      </w:pPr>
      <w:r w:rsidRPr="00C01BBC">
        <w:rPr>
          <w:lang w:val="en-US"/>
        </w:rPr>
        <w:t>The application is open until May 15, 2020.</w:t>
      </w:r>
    </w:p>
    <w:p w14:paraId="451811C9" w14:textId="77777777" w:rsidR="00C01BBC" w:rsidRPr="00C01BBC" w:rsidRDefault="00C01BBC" w:rsidP="00C01BBC">
      <w:pPr>
        <w:rPr>
          <w:lang w:val="en-US"/>
        </w:rPr>
      </w:pPr>
      <w:r w:rsidRPr="00C01BBC">
        <w:rPr>
          <w:b/>
          <w:bCs/>
          <w:lang w:val="en-US"/>
        </w:rPr>
        <w:t xml:space="preserve">13. When will I find out if my applicant is chosen as a recipient? </w:t>
      </w:r>
    </w:p>
    <w:p w14:paraId="476F1885" w14:textId="77777777" w:rsidR="00C01BBC" w:rsidRPr="00C01BBC" w:rsidRDefault="00C01BBC" w:rsidP="00C01BBC">
      <w:pPr>
        <w:rPr>
          <w:b/>
          <w:bCs/>
          <w:lang w:val="en-US"/>
        </w:rPr>
      </w:pPr>
      <w:r w:rsidRPr="00C01BBC">
        <w:rPr>
          <w:lang w:val="en-US"/>
        </w:rPr>
        <w:t xml:space="preserve">Only successful recipients of the Samsung Galaxy Tablet will be notified via email within two weeks. </w:t>
      </w:r>
    </w:p>
    <w:p w14:paraId="0C0C919E" w14:textId="77777777" w:rsidR="00C01BBC" w:rsidRPr="00C01BBC" w:rsidRDefault="00C01BBC" w:rsidP="00C01BBC">
      <w:pPr>
        <w:rPr>
          <w:lang w:val="en-US"/>
        </w:rPr>
      </w:pPr>
      <w:r w:rsidRPr="00C01BBC">
        <w:rPr>
          <w:b/>
          <w:bCs/>
          <w:lang w:val="en-US"/>
        </w:rPr>
        <w:t xml:space="preserve">14. Who should I contact if I have additional questions? </w:t>
      </w:r>
    </w:p>
    <w:p w14:paraId="593B1212" w14:textId="77777777" w:rsidR="00C01BBC" w:rsidRPr="00C01BBC" w:rsidRDefault="00C01BBC" w:rsidP="00C01BBC">
      <w:r w:rsidRPr="00C01BBC">
        <w:rPr>
          <w:lang w:val="en-US"/>
        </w:rPr>
        <w:t xml:space="preserve">If you have any questions, please email </w:t>
      </w:r>
      <w:hyperlink r:id="rId7" w:history="1">
        <w:r w:rsidRPr="00C01BBC">
          <w:rPr>
            <w:rStyle w:val="Hyperlink"/>
          </w:rPr>
          <w:t>ASCxSamsung@autismspeakscan.ca</w:t>
        </w:r>
      </w:hyperlink>
    </w:p>
    <w:p w14:paraId="3B51A061" w14:textId="77777777" w:rsidR="00A4024E" w:rsidRDefault="00A4024E"/>
    <w:sectPr w:rsidR="00A402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F00ADC"/>
    <w:multiLevelType w:val="hybridMultilevel"/>
    <w:tmpl w:val="127EF172"/>
    <w:lvl w:ilvl="0" w:tplc="1696F13C">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34755A"/>
    <w:multiLevelType w:val="multilevel"/>
    <w:tmpl w:val="890E5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BC"/>
    <w:rsid w:val="00A4024E"/>
    <w:rsid w:val="00C01B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DAF3"/>
  <w15:chartTrackingRefBased/>
  <w15:docId w15:val="{51E1FDE9-6130-4CDC-B5C6-B1D4397C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BBC"/>
    <w:rPr>
      <w:color w:val="0563C1" w:themeColor="hyperlink"/>
      <w:u w:val="single"/>
    </w:rPr>
  </w:style>
  <w:style w:type="character" w:styleId="UnresolvedMention">
    <w:name w:val="Unresolved Mention"/>
    <w:basedOn w:val="DefaultParagraphFont"/>
    <w:uiPriority w:val="99"/>
    <w:semiHidden/>
    <w:unhideWhenUsed/>
    <w:rsid w:val="00C01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CxSamsung@autismspeaksca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tismspeaks.ca/SamsungTech" TargetMode="External"/><Relationship Id="rId5" Type="http://schemas.openxmlformats.org/officeDocument/2006/relationships/hyperlink" Target="http://autismspeaks.ca/SamsungTe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Trubnikova</dc:creator>
  <cp:keywords/>
  <dc:description/>
  <cp:lastModifiedBy>Lena Trubnikova</cp:lastModifiedBy>
  <cp:revision>1</cp:revision>
  <dcterms:created xsi:type="dcterms:W3CDTF">2020-04-28T13:22:00Z</dcterms:created>
  <dcterms:modified xsi:type="dcterms:W3CDTF">2020-04-28T13:24:00Z</dcterms:modified>
</cp:coreProperties>
</file>